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3A" w:rsidRDefault="00873AE3" w:rsidP="00B01872">
      <w:pPr>
        <w:pStyle w:val="Titolo1"/>
        <w:jc w:val="center"/>
      </w:pPr>
      <w:r>
        <w:t xml:space="preserve">MODULO </w:t>
      </w:r>
      <w:r w:rsidR="00D91B86">
        <w:t>ISCRIZIONE SOCIO – ANNO 201</w:t>
      </w:r>
      <w:r w:rsidR="00A77468">
        <w:t>8</w:t>
      </w:r>
    </w:p>
    <w:p w:rsidR="00B01872" w:rsidRPr="00B01872" w:rsidRDefault="00B01872" w:rsidP="00B01872"/>
    <w:tbl>
      <w:tblPr>
        <w:tblStyle w:val="Grigliatabella"/>
        <w:tblpPr w:leftFromText="141" w:rightFromText="141" w:vertAnchor="text" w:horzAnchor="margin" w:tblpXSpec="right" w:tblpY="101"/>
        <w:tblW w:w="0" w:type="auto"/>
        <w:tblLook w:val="04A0" w:firstRow="1" w:lastRow="0" w:firstColumn="1" w:lastColumn="0" w:noHBand="0" w:noVBand="1"/>
      </w:tblPr>
      <w:tblGrid>
        <w:gridCol w:w="1242"/>
        <w:gridCol w:w="3153"/>
      </w:tblGrid>
      <w:tr w:rsidR="006E783A" w:rsidTr="00EC19A4">
        <w:tc>
          <w:tcPr>
            <w:tcW w:w="1242" w:type="dxa"/>
            <w:vAlign w:val="center"/>
          </w:tcPr>
          <w:p w:rsidR="006E783A" w:rsidRPr="007B2A14" w:rsidRDefault="006E783A" w:rsidP="00EC6426">
            <w:pPr>
              <w:jc w:val="center"/>
              <w:rPr>
                <w:b/>
                <w:sz w:val="28"/>
                <w:szCs w:val="28"/>
              </w:rPr>
            </w:pPr>
            <w:r w:rsidRPr="007B2A14">
              <w:rPr>
                <w:b/>
                <w:sz w:val="28"/>
                <w:szCs w:val="28"/>
              </w:rPr>
              <w:t>TESSERA NR</w:t>
            </w:r>
          </w:p>
        </w:tc>
        <w:tc>
          <w:tcPr>
            <w:tcW w:w="3153" w:type="dxa"/>
          </w:tcPr>
          <w:p w:rsidR="006E783A" w:rsidRDefault="006E783A" w:rsidP="006E783A"/>
          <w:p w:rsidR="00EC6426" w:rsidRDefault="00EC19A4" w:rsidP="00D91B86">
            <w:r>
              <w:t>201</w:t>
            </w:r>
            <w:r w:rsidR="00A77468">
              <w:t>8</w:t>
            </w:r>
            <w:r>
              <w:t>/</w:t>
            </w:r>
          </w:p>
        </w:tc>
      </w:tr>
    </w:tbl>
    <w:p w:rsidR="006E783A" w:rsidRDefault="006E783A" w:rsidP="006E783A"/>
    <w:p w:rsidR="006E783A" w:rsidRDefault="006E783A" w:rsidP="006E783A"/>
    <w:p w:rsidR="006E783A" w:rsidRPr="006E783A" w:rsidRDefault="006E783A" w:rsidP="006E783A"/>
    <w:tbl>
      <w:tblPr>
        <w:tblStyle w:val="Grigliatabella"/>
        <w:tblW w:w="0" w:type="auto"/>
        <w:tblLook w:val="04A0" w:firstRow="1" w:lastRow="0" w:firstColumn="1" w:lastColumn="0" w:noHBand="0" w:noVBand="1"/>
      </w:tblPr>
      <w:tblGrid>
        <w:gridCol w:w="1396"/>
        <w:gridCol w:w="839"/>
        <w:gridCol w:w="4749"/>
        <w:gridCol w:w="779"/>
        <w:gridCol w:w="2015"/>
      </w:tblGrid>
      <w:tr w:rsidR="006E783A" w:rsidTr="00802D63">
        <w:tc>
          <w:tcPr>
            <w:tcW w:w="9778" w:type="dxa"/>
            <w:gridSpan w:val="5"/>
          </w:tcPr>
          <w:p w:rsidR="006E783A" w:rsidRPr="00EC6426" w:rsidRDefault="006E783A" w:rsidP="006E783A">
            <w:pPr>
              <w:pStyle w:val="Nessunaspaziatura"/>
              <w:jc w:val="center"/>
              <w:rPr>
                <w:rStyle w:val="Enfasiintensa"/>
                <w:color w:val="auto"/>
                <w:sz w:val="32"/>
                <w:szCs w:val="32"/>
              </w:rPr>
            </w:pPr>
            <w:r w:rsidRPr="00EC6426">
              <w:rPr>
                <w:rStyle w:val="Enfasiintensa"/>
                <w:color w:val="auto"/>
                <w:sz w:val="32"/>
                <w:szCs w:val="32"/>
              </w:rPr>
              <w:t>DATI DEL RICHIEDENTE</w:t>
            </w:r>
          </w:p>
        </w:tc>
      </w:tr>
      <w:tr w:rsidR="00EC6426" w:rsidTr="00EC6426">
        <w:tc>
          <w:tcPr>
            <w:tcW w:w="1396" w:type="dxa"/>
            <w:vAlign w:val="center"/>
          </w:tcPr>
          <w:p w:rsidR="00EC6426" w:rsidRDefault="00EC6426" w:rsidP="00EC6426">
            <w:pPr>
              <w:pStyle w:val="Nessunaspaziatura"/>
              <w:jc w:val="center"/>
            </w:pPr>
            <w:r>
              <w:t>NOME E COGNOME</w:t>
            </w:r>
          </w:p>
        </w:tc>
        <w:tc>
          <w:tcPr>
            <w:tcW w:w="8382" w:type="dxa"/>
            <w:gridSpan w:val="4"/>
          </w:tcPr>
          <w:p w:rsidR="00EC6426" w:rsidRDefault="00EC6426" w:rsidP="006E783A">
            <w:pPr>
              <w:pStyle w:val="Nessunaspaziatura"/>
            </w:pPr>
          </w:p>
          <w:p w:rsidR="00EC6426" w:rsidRDefault="00EC6426" w:rsidP="006E783A">
            <w:pPr>
              <w:pStyle w:val="Nessunaspaziatura"/>
            </w:pPr>
          </w:p>
          <w:p w:rsidR="00EC6426" w:rsidRDefault="00EC6426" w:rsidP="006E783A">
            <w:pPr>
              <w:pStyle w:val="Nessunaspaziatura"/>
            </w:pPr>
          </w:p>
        </w:tc>
      </w:tr>
      <w:tr w:rsidR="00EC6426" w:rsidTr="00EC6426">
        <w:tc>
          <w:tcPr>
            <w:tcW w:w="1396" w:type="dxa"/>
            <w:vMerge w:val="restart"/>
            <w:vAlign w:val="center"/>
          </w:tcPr>
          <w:p w:rsidR="00EC6426" w:rsidRDefault="00EC6426" w:rsidP="00EC6426">
            <w:pPr>
              <w:pStyle w:val="Nessunaspaziatura"/>
              <w:jc w:val="center"/>
            </w:pPr>
            <w:r>
              <w:t>RESIDENZA</w:t>
            </w:r>
          </w:p>
        </w:tc>
        <w:tc>
          <w:tcPr>
            <w:tcW w:w="839" w:type="dxa"/>
          </w:tcPr>
          <w:p w:rsidR="00EC6426" w:rsidRDefault="00EC6426" w:rsidP="006E783A">
            <w:pPr>
              <w:pStyle w:val="Nessunaspaziatura"/>
            </w:pPr>
            <w:r>
              <w:t xml:space="preserve">VIA </w:t>
            </w:r>
          </w:p>
        </w:tc>
        <w:tc>
          <w:tcPr>
            <w:tcW w:w="4749" w:type="dxa"/>
          </w:tcPr>
          <w:p w:rsidR="00EC6426" w:rsidRDefault="00EC6426" w:rsidP="006E783A">
            <w:pPr>
              <w:pStyle w:val="Nessunaspaziatura"/>
            </w:pPr>
          </w:p>
          <w:p w:rsidR="00EC6426" w:rsidRDefault="00EC6426" w:rsidP="006E783A">
            <w:pPr>
              <w:pStyle w:val="Nessunaspaziatura"/>
            </w:pPr>
          </w:p>
        </w:tc>
        <w:tc>
          <w:tcPr>
            <w:tcW w:w="779" w:type="dxa"/>
          </w:tcPr>
          <w:p w:rsidR="00EC6426" w:rsidRDefault="00EC6426" w:rsidP="006E783A">
            <w:pPr>
              <w:pStyle w:val="Nessunaspaziatura"/>
            </w:pPr>
            <w:r>
              <w:t>NR</w:t>
            </w:r>
          </w:p>
        </w:tc>
        <w:tc>
          <w:tcPr>
            <w:tcW w:w="2015" w:type="dxa"/>
          </w:tcPr>
          <w:p w:rsidR="00EC6426" w:rsidRDefault="00EC6426" w:rsidP="006E783A">
            <w:pPr>
              <w:pStyle w:val="Nessunaspaziatura"/>
            </w:pPr>
          </w:p>
        </w:tc>
      </w:tr>
      <w:tr w:rsidR="00EC6426" w:rsidTr="00EC6426">
        <w:tc>
          <w:tcPr>
            <w:tcW w:w="1396" w:type="dxa"/>
            <w:vMerge/>
          </w:tcPr>
          <w:p w:rsidR="00EC6426" w:rsidRDefault="00EC6426" w:rsidP="006E783A">
            <w:pPr>
              <w:pStyle w:val="Nessunaspaziatura"/>
              <w:jc w:val="center"/>
            </w:pPr>
          </w:p>
        </w:tc>
        <w:tc>
          <w:tcPr>
            <w:tcW w:w="839" w:type="dxa"/>
          </w:tcPr>
          <w:p w:rsidR="00EC6426" w:rsidRDefault="00EC6426" w:rsidP="006E783A">
            <w:pPr>
              <w:pStyle w:val="Nessunaspaziatura"/>
            </w:pPr>
            <w:r>
              <w:t>CITTA’</w:t>
            </w:r>
          </w:p>
        </w:tc>
        <w:tc>
          <w:tcPr>
            <w:tcW w:w="4749" w:type="dxa"/>
          </w:tcPr>
          <w:p w:rsidR="00EC6426" w:rsidRDefault="00EC6426" w:rsidP="006E783A">
            <w:pPr>
              <w:pStyle w:val="Nessunaspaziatura"/>
            </w:pPr>
          </w:p>
          <w:p w:rsidR="00EC6426" w:rsidRDefault="00EC6426" w:rsidP="006E783A">
            <w:pPr>
              <w:pStyle w:val="Nessunaspaziatura"/>
            </w:pPr>
          </w:p>
        </w:tc>
        <w:tc>
          <w:tcPr>
            <w:tcW w:w="779" w:type="dxa"/>
          </w:tcPr>
          <w:p w:rsidR="00EC6426" w:rsidRDefault="00EC6426" w:rsidP="006E783A">
            <w:pPr>
              <w:pStyle w:val="Nessunaspaziatura"/>
            </w:pPr>
            <w:r>
              <w:t>PROV</w:t>
            </w:r>
          </w:p>
        </w:tc>
        <w:tc>
          <w:tcPr>
            <w:tcW w:w="2015" w:type="dxa"/>
          </w:tcPr>
          <w:p w:rsidR="00EC6426" w:rsidRDefault="00EC6426" w:rsidP="006E783A">
            <w:pPr>
              <w:pStyle w:val="Nessunaspaziatura"/>
            </w:pPr>
          </w:p>
        </w:tc>
      </w:tr>
      <w:tr w:rsidR="00EC6426" w:rsidTr="00EC6426">
        <w:tc>
          <w:tcPr>
            <w:tcW w:w="1396" w:type="dxa"/>
            <w:vAlign w:val="center"/>
          </w:tcPr>
          <w:p w:rsidR="00EC6426" w:rsidRDefault="00EC6426" w:rsidP="00EC6426">
            <w:pPr>
              <w:pStyle w:val="Nessunaspaziatura"/>
              <w:jc w:val="center"/>
            </w:pPr>
            <w:r>
              <w:t>TELEFONO</w:t>
            </w:r>
          </w:p>
        </w:tc>
        <w:tc>
          <w:tcPr>
            <w:tcW w:w="8382" w:type="dxa"/>
            <w:gridSpan w:val="4"/>
          </w:tcPr>
          <w:p w:rsidR="00EC6426" w:rsidRDefault="00EC6426" w:rsidP="006E783A">
            <w:pPr>
              <w:pStyle w:val="Nessunaspaziatura"/>
            </w:pPr>
          </w:p>
          <w:p w:rsidR="00EC6426" w:rsidRDefault="00EC6426" w:rsidP="006E783A">
            <w:pPr>
              <w:pStyle w:val="Nessunaspaziatura"/>
            </w:pPr>
          </w:p>
        </w:tc>
      </w:tr>
      <w:tr w:rsidR="00EC6426" w:rsidTr="00EC6426">
        <w:tc>
          <w:tcPr>
            <w:tcW w:w="1396" w:type="dxa"/>
            <w:vAlign w:val="center"/>
          </w:tcPr>
          <w:p w:rsidR="00EC6426" w:rsidRDefault="00EC6426" w:rsidP="00EC6426">
            <w:pPr>
              <w:pStyle w:val="Nessunaspaziatura"/>
              <w:jc w:val="center"/>
            </w:pPr>
            <w:r>
              <w:t>E-MAIL</w:t>
            </w:r>
          </w:p>
        </w:tc>
        <w:tc>
          <w:tcPr>
            <w:tcW w:w="8382" w:type="dxa"/>
            <w:gridSpan w:val="4"/>
          </w:tcPr>
          <w:p w:rsidR="00EC6426" w:rsidRDefault="00EC6426" w:rsidP="006E783A">
            <w:pPr>
              <w:pStyle w:val="Nessunaspaziatura"/>
            </w:pPr>
          </w:p>
          <w:p w:rsidR="00EC6426" w:rsidRDefault="00EC6426" w:rsidP="006E783A">
            <w:pPr>
              <w:pStyle w:val="Nessunaspaziatura"/>
            </w:pPr>
          </w:p>
        </w:tc>
      </w:tr>
      <w:tr w:rsidR="00EC6426" w:rsidTr="00EC6426">
        <w:tc>
          <w:tcPr>
            <w:tcW w:w="1396" w:type="dxa"/>
            <w:vAlign w:val="center"/>
          </w:tcPr>
          <w:p w:rsidR="00EC6426" w:rsidRDefault="00EC6426" w:rsidP="00EC6426">
            <w:pPr>
              <w:pStyle w:val="Nessunaspaziatura"/>
              <w:jc w:val="center"/>
            </w:pPr>
            <w:r>
              <w:t>NOTE</w:t>
            </w:r>
          </w:p>
        </w:tc>
        <w:tc>
          <w:tcPr>
            <w:tcW w:w="8382" w:type="dxa"/>
            <w:gridSpan w:val="4"/>
          </w:tcPr>
          <w:p w:rsidR="00EC6426" w:rsidRDefault="00EC6426" w:rsidP="006E783A">
            <w:pPr>
              <w:pStyle w:val="Nessunaspaziatura"/>
            </w:pPr>
          </w:p>
          <w:p w:rsidR="00EC6426" w:rsidRDefault="00EC6426" w:rsidP="006E783A">
            <w:pPr>
              <w:pStyle w:val="Nessunaspaziatura"/>
            </w:pPr>
          </w:p>
          <w:p w:rsidR="00EC6426" w:rsidRDefault="00EC6426" w:rsidP="006E783A">
            <w:pPr>
              <w:pStyle w:val="Nessunaspaziatura"/>
            </w:pPr>
          </w:p>
          <w:p w:rsidR="00EC6426" w:rsidRDefault="00EC6426" w:rsidP="006E783A">
            <w:pPr>
              <w:pStyle w:val="Nessunaspaziatura"/>
            </w:pPr>
          </w:p>
        </w:tc>
      </w:tr>
    </w:tbl>
    <w:p w:rsidR="00873AE3" w:rsidRDefault="00873AE3" w:rsidP="00873AE3">
      <w:pPr>
        <w:pStyle w:val="Titolo1"/>
      </w:pPr>
    </w:p>
    <w:tbl>
      <w:tblPr>
        <w:tblStyle w:val="Grigliatabella"/>
        <w:tblW w:w="0" w:type="auto"/>
        <w:tblLook w:val="04A0" w:firstRow="1" w:lastRow="0" w:firstColumn="1" w:lastColumn="0" w:noHBand="0" w:noVBand="1"/>
      </w:tblPr>
      <w:tblGrid>
        <w:gridCol w:w="392"/>
        <w:gridCol w:w="4111"/>
        <w:gridCol w:w="5275"/>
      </w:tblGrid>
      <w:tr w:rsidR="006E783A" w:rsidTr="00FB4C14">
        <w:tc>
          <w:tcPr>
            <w:tcW w:w="9778" w:type="dxa"/>
            <w:gridSpan w:val="3"/>
          </w:tcPr>
          <w:p w:rsidR="006E783A" w:rsidRPr="00EC6426" w:rsidRDefault="006E783A" w:rsidP="006E783A">
            <w:pPr>
              <w:jc w:val="center"/>
              <w:rPr>
                <w:b/>
                <w:i/>
                <w:sz w:val="32"/>
                <w:szCs w:val="32"/>
              </w:rPr>
            </w:pPr>
            <w:r w:rsidRPr="00EC6426">
              <w:rPr>
                <w:b/>
                <w:i/>
                <w:sz w:val="32"/>
                <w:szCs w:val="32"/>
              </w:rPr>
              <w:t>TIPO DI RAPPORTO ASSOCIATIVO</w:t>
            </w:r>
          </w:p>
        </w:tc>
      </w:tr>
      <w:tr w:rsidR="006E783A" w:rsidTr="006E783A">
        <w:tc>
          <w:tcPr>
            <w:tcW w:w="392" w:type="dxa"/>
          </w:tcPr>
          <w:p w:rsidR="006E783A" w:rsidRDefault="006E783A" w:rsidP="006E783A"/>
        </w:tc>
        <w:tc>
          <w:tcPr>
            <w:tcW w:w="4111" w:type="dxa"/>
          </w:tcPr>
          <w:p w:rsidR="006E783A" w:rsidRDefault="006E783A" w:rsidP="006E783A">
            <w:r>
              <w:t>Socio Ordinario</w:t>
            </w:r>
          </w:p>
        </w:tc>
        <w:tc>
          <w:tcPr>
            <w:tcW w:w="5275" w:type="dxa"/>
          </w:tcPr>
          <w:p w:rsidR="006E783A" w:rsidRDefault="006E783A" w:rsidP="006E783A">
            <w:r>
              <w:t>Quota annuale € 10,00</w:t>
            </w:r>
          </w:p>
        </w:tc>
      </w:tr>
      <w:tr w:rsidR="006E783A" w:rsidTr="006E783A">
        <w:tc>
          <w:tcPr>
            <w:tcW w:w="392" w:type="dxa"/>
          </w:tcPr>
          <w:p w:rsidR="006E783A" w:rsidRDefault="006E783A" w:rsidP="006E783A"/>
        </w:tc>
        <w:tc>
          <w:tcPr>
            <w:tcW w:w="4111" w:type="dxa"/>
          </w:tcPr>
          <w:p w:rsidR="006E783A" w:rsidRDefault="006E783A" w:rsidP="006E783A">
            <w:r>
              <w:t>Socio Sostenitore</w:t>
            </w:r>
          </w:p>
        </w:tc>
        <w:tc>
          <w:tcPr>
            <w:tcW w:w="5275" w:type="dxa"/>
          </w:tcPr>
          <w:p w:rsidR="006E783A" w:rsidRDefault="006E783A" w:rsidP="006E783A">
            <w:r>
              <w:t xml:space="preserve">Quota libera € </w:t>
            </w:r>
          </w:p>
        </w:tc>
      </w:tr>
    </w:tbl>
    <w:p w:rsidR="00773B5E" w:rsidRDefault="00773B5E" w:rsidP="006E783A"/>
    <w:p w:rsidR="006E783A" w:rsidRDefault="006E783A" w:rsidP="006E783A">
      <w:r>
        <w:t xml:space="preserve">Data </w:t>
      </w:r>
      <w:r>
        <w:softHyphen/>
      </w:r>
      <w:r>
        <w:softHyphen/>
      </w:r>
      <w:r>
        <w:softHyphen/>
      </w:r>
      <w:r>
        <w:softHyphen/>
        <w:t>_________________________________</w:t>
      </w:r>
    </w:p>
    <w:p w:rsidR="005A0381" w:rsidRDefault="00773B5E" w:rsidP="00773B5E">
      <w:r>
        <w:t xml:space="preserve"> Firma del richiedente                                               </w:t>
      </w:r>
      <w:bookmarkStart w:id="0" w:name="_GoBack"/>
      <w:bookmarkEnd w:id="0"/>
      <w:r>
        <w:t xml:space="preserve">                           </w:t>
      </w:r>
      <w:r w:rsidR="006E783A">
        <w:t>Firma del Presidente o d</w:t>
      </w:r>
      <w:r w:rsidR="005A0381">
        <w:t>i un socio fondatore</w:t>
      </w:r>
    </w:p>
    <w:p w:rsidR="00EC6426" w:rsidRDefault="00EC6426" w:rsidP="005A0381">
      <w:pPr>
        <w:jc w:val="right"/>
      </w:pPr>
    </w:p>
    <w:p w:rsidR="006E783A" w:rsidRDefault="00EC6426" w:rsidP="00773B5E">
      <w:r>
        <w:softHyphen/>
      </w:r>
      <w:r w:rsidR="00773B5E">
        <w:t xml:space="preserve">   </w:t>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r>
      <w:r w:rsidR="00773B5E">
        <w:softHyphen/>
        <w:t>___________________________________________         __</w:t>
      </w:r>
      <w:r w:rsidR="00773B5E">
        <w:softHyphen/>
      </w:r>
      <w:r w:rsidR="00773B5E">
        <w:softHyphen/>
      </w:r>
      <w:r w:rsidR="00773B5E">
        <w:softHyphen/>
      </w:r>
      <w:r w:rsidR="00773B5E">
        <w:softHyphen/>
        <w:t>__</w:t>
      </w:r>
      <w:r>
        <w:t>_</w:t>
      </w:r>
      <w:r w:rsidR="006E783A">
        <w:t>__________________________________</w:t>
      </w:r>
    </w:p>
    <w:p w:rsidR="002617CE" w:rsidRDefault="002617CE" w:rsidP="00773B5E"/>
    <w:p w:rsidR="00773B5E" w:rsidRDefault="00773B5E" w:rsidP="00773B5E">
      <w:r>
        <w:t>Tale tesseramento ha validità per tutto l’anno solare indicato con sca</w:t>
      </w:r>
      <w:r w:rsidR="00D91B86">
        <w:t xml:space="preserve">denza il giorno 31 </w:t>
      </w:r>
      <w:proofErr w:type="gramStart"/>
      <w:r w:rsidR="00D91B86">
        <w:t>Dicembre</w:t>
      </w:r>
      <w:proofErr w:type="gramEnd"/>
      <w:r w:rsidR="00D91B86">
        <w:t xml:space="preserve"> 201</w:t>
      </w:r>
      <w:r w:rsidR="00A77468">
        <w:t>8</w:t>
      </w:r>
    </w:p>
    <w:p w:rsidR="00773B5E" w:rsidRPr="00773B5E" w:rsidRDefault="00773B5E" w:rsidP="00773B5E">
      <w:r w:rsidRPr="00773B5E">
        <w:rPr>
          <w:sz w:val="18"/>
          <w:szCs w:val="18"/>
          <w:u w:val="single"/>
        </w:rPr>
        <w:t>INFORMATIVA</w:t>
      </w:r>
      <w:r w:rsidRPr="00773B5E">
        <w:rPr>
          <w:sz w:val="18"/>
          <w:szCs w:val="18"/>
        </w:rPr>
        <w:t xml:space="preserve"> ai sensi del D.L. n. 196 del 30 giugno 2003 ed aggiornamenti, I dati personali acquisiti saranno utilizzati, anche con l'ausilio di mezzi elettronici e/o automatizzati, esclusivamente per lo svolgimento e la gestione delle attività legate agli scopi della comunità. Ai sensi del D.L. n. 196 del 30 giugno 2003, ha il diritto di accedere ai propri dati chiedendone la correzione, l'integrazione e, ricorrendone gli estremi, la cancellazione o il blocco. Preso atto dell'informativa di cui sopra, autorizzo il trattamento e la comunicazione dei miei dati nei limiti di cui alla stessa Autorizzo.</w:t>
      </w:r>
    </w:p>
    <w:sectPr w:rsidR="00773B5E" w:rsidRPr="00773B5E" w:rsidSect="001E50C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22C" w:rsidRDefault="0079522C" w:rsidP="0079522C">
      <w:pPr>
        <w:spacing w:after="0" w:line="240" w:lineRule="auto"/>
      </w:pPr>
      <w:r>
        <w:separator/>
      </w:r>
    </w:p>
  </w:endnote>
  <w:endnote w:type="continuationSeparator" w:id="0">
    <w:p w:rsidR="0079522C" w:rsidRDefault="0079522C" w:rsidP="007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2A" w:rsidRDefault="00D53A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2C" w:rsidRDefault="0079522C" w:rsidP="0079522C">
    <w:pPr>
      <w:pStyle w:val="Pidipagina"/>
      <w:jc w:val="center"/>
    </w:pPr>
    <w:r>
      <w:t xml:space="preserve">C.F. </w:t>
    </w:r>
    <w:proofErr w:type="gramStart"/>
    <w:r>
      <w:t>92048670159  -</w:t>
    </w:r>
    <w:proofErr w:type="gramEnd"/>
    <w:r>
      <w:t xml:space="preserve"> Piazza Don Bianchi, Cantalupo</w:t>
    </w:r>
  </w:p>
  <w:p w:rsidR="0079522C" w:rsidRDefault="00A77468" w:rsidP="0079522C">
    <w:pPr>
      <w:pStyle w:val="Pidipagina"/>
      <w:jc w:val="center"/>
    </w:pPr>
    <w:hyperlink r:id="rId1" w:history="1">
      <w:r w:rsidR="0079522C" w:rsidRPr="004868F6">
        <w:rPr>
          <w:rStyle w:val="Collegamentoipertestuale"/>
        </w:rPr>
        <w:t>www.prolococerrocantalupo.it</w:t>
      </w:r>
    </w:hyperlink>
    <w:r w:rsidR="0079522C">
      <w:t xml:space="preserve"> – prolococerrocantalupo@gmail.com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2A" w:rsidRDefault="00D53A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22C" w:rsidRDefault="0079522C" w:rsidP="0079522C">
      <w:pPr>
        <w:spacing w:after="0" w:line="240" w:lineRule="auto"/>
      </w:pPr>
      <w:r>
        <w:separator/>
      </w:r>
    </w:p>
  </w:footnote>
  <w:footnote w:type="continuationSeparator" w:id="0">
    <w:p w:rsidR="0079522C" w:rsidRDefault="0079522C" w:rsidP="0079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2A" w:rsidRDefault="00D53A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2C" w:rsidRPr="0079522C" w:rsidRDefault="0079522C" w:rsidP="0079522C">
    <w:pPr>
      <w:pStyle w:val="Intestazione"/>
      <w:jc w:val="center"/>
      <w:rPr>
        <w:rFonts w:ascii="Dotum" w:eastAsia="Dotum" w:hAnsi="Dotum"/>
        <w:b/>
        <w:i/>
        <w:sz w:val="32"/>
        <w:szCs w:val="32"/>
      </w:rPr>
    </w:pPr>
    <w:r>
      <w:rPr>
        <w:rFonts w:ascii="Dotum" w:eastAsia="Dotum" w:hAnsi="Dotum"/>
        <w:b/>
        <w:i/>
        <w:noProof/>
        <w:sz w:val="32"/>
        <w:szCs w:val="32"/>
        <w:lang w:eastAsia="it-IT"/>
      </w:rPr>
      <w:drawing>
        <wp:anchor distT="0" distB="0" distL="114300" distR="114300" simplePos="0" relativeHeight="251658240" behindDoc="1" locked="0" layoutInCell="1" allowOverlap="1">
          <wp:simplePos x="0" y="0"/>
          <wp:positionH relativeFrom="column">
            <wp:posOffset>-215265</wp:posOffset>
          </wp:positionH>
          <wp:positionV relativeFrom="paragraph">
            <wp:posOffset>-78105</wp:posOffset>
          </wp:positionV>
          <wp:extent cx="666750" cy="714375"/>
          <wp:effectExtent l="19050" t="0" r="0" b="0"/>
          <wp:wrapNone/>
          <wp:docPr id="2" name="Immagine 2" descr="H:\pro lo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 loco\logo.jpg"/>
                  <pic:cNvPicPr>
                    <a:picLocks noChangeAspect="1" noChangeArrowheads="1"/>
                  </pic:cNvPicPr>
                </pic:nvPicPr>
                <pic:blipFill>
                  <a:blip r:embed="rId1"/>
                  <a:srcRect/>
                  <a:stretch>
                    <a:fillRect/>
                  </a:stretch>
                </pic:blipFill>
                <pic:spPr bwMode="auto">
                  <a:xfrm>
                    <a:off x="0" y="0"/>
                    <a:ext cx="666750" cy="714375"/>
                  </a:xfrm>
                  <a:prstGeom prst="rect">
                    <a:avLst/>
                  </a:prstGeom>
                  <a:noFill/>
                  <a:ln w="9525">
                    <a:noFill/>
                    <a:miter lim="800000"/>
                    <a:headEnd/>
                    <a:tailEnd/>
                  </a:ln>
                </pic:spPr>
              </pic:pic>
            </a:graphicData>
          </a:graphic>
        </wp:anchor>
      </w:drawing>
    </w:r>
    <w:r w:rsidRPr="0079522C">
      <w:rPr>
        <w:rFonts w:ascii="Dotum" w:eastAsia="Dotum" w:hAnsi="Dotum"/>
        <w:b/>
        <w:i/>
        <w:sz w:val="32"/>
        <w:szCs w:val="32"/>
      </w:rPr>
      <w:t>PRO LOCO CERRO MAGGIORE E CANTALUPO</w:t>
    </w:r>
  </w:p>
  <w:p w:rsidR="0079522C" w:rsidRDefault="007952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2A" w:rsidRDefault="00D53A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22C"/>
    <w:rsid w:val="001E50CE"/>
    <w:rsid w:val="002617CE"/>
    <w:rsid w:val="003D0599"/>
    <w:rsid w:val="004F0F7E"/>
    <w:rsid w:val="005A0381"/>
    <w:rsid w:val="006722E9"/>
    <w:rsid w:val="006E783A"/>
    <w:rsid w:val="007607EE"/>
    <w:rsid w:val="00773B5E"/>
    <w:rsid w:val="0079522C"/>
    <w:rsid w:val="007B2A14"/>
    <w:rsid w:val="007B73F0"/>
    <w:rsid w:val="00873AE3"/>
    <w:rsid w:val="00A77468"/>
    <w:rsid w:val="00B01872"/>
    <w:rsid w:val="00C74ABC"/>
    <w:rsid w:val="00D53A2A"/>
    <w:rsid w:val="00D91B86"/>
    <w:rsid w:val="00EC19A4"/>
    <w:rsid w:val="00EC6426"/>
    <w:rsid w:val="00FB6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459D9"/>
  <w15:docId w15:val="{68E286BC-F987-43D8-879A-B34EEE4D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50CE"/>
  </w:style>
  <w:style w:type="paragraph" w:styleId="Titolo1">
    <w:name w:val="heading 1"/>
    <w:basedOn w:val="Normale"/>
    <w:next w:val="Normale"/>
    <w:link w:val="Titolo1Carattere"/>
    <w:uiPriority w:val="9"/>
    <w:qFormat/>
    <w:rsid w:val="0087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E7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E78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52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22C"/>
  </w:style>
  <w:style w:type="paragraph" w:styleId="Pidipagina">
    <w:name w:val="footer"/>
    <w:basedOn w:val="Normale"/>
    <w:link w:val="PidipaginaCarattere"/>
    <w:uiPriority w:val="99"/>
    <w:semiHidden/>
    <w:unhideWhenUsed/>
    <w:rsid w:val="007952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9522C"/>
  </w:style>
  <w:style w:type="paragraph" w:styleId="Testofumetto">
    <w:name w:val="Balloon Text"/>
    <w:basedOn w:val="Normale"/>
    <w:link w:val="TestofumettoCarattere"/>
    <w:uiPriority w:val="99"/>
    <w:semiHidden/>
    <w:unhideWhenUsed/>
    <w:rsid w:val="007952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22C"/>
    <w:rPr>
      <w:rFonts w:ascii="Tahoma" w:hAnsi="Tahoma" w:cs="Tahoma"/>
      <w:sz w:val="16"/>
      <w:szCs w:val="16"/>
    </w:rPr>
  </w:style>
  <w:style w:type="character" w:styleId="Collegamentoipertestuale">
    <w:name w:val="Hyperlink"/>
    <w:basedOn w:val="Carpredefinitoparagrafo"/>
    <w:uiPriority w:val="99"/>
    <w:unhideWhenUsed/>
    <w:rsid w:val="0079522C"/>
    <w:rPr>
      <w:color w:val="0000FF" w:themeColor="hyperlink"/>
      <w:u w:val="single"/>
    </w:rPr>
  </w:style>
  <w:style w:type="paragraph" w:styleId="Nessunaspaziatura">
    <w:name w:val="No Spacing"/>
    <w:uiPriority w:val="1"/>
    <w:qFormat/>
    <w:rsid w:val="00873AE3"/>
    <w:pPr>
      <w:spacing w:after="0" w:line="240" w:lineRule="auto"/>
    </w:pPr>
  </w:style>
  <w:style w:type="character" w:customStyle="1" w:styleId="Titolo1Carattere">
    <w:name w:val="Titolo 1 Carattere"/>
    <w:basedOn w:val="Carpredefinitoparagrafo"/>
    <w:link w:val="Titolo1"/>
    <w:uiPriority w:val="9"/>
    <w:rsid w:val="00873AE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E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6E783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E783A"/>
    <w:rPr>
      <w:rFonts w:asciiTheme="majorHAnsi" w:eastAsiaTheme="majorEastAsia" w:hAnsiTheme="majorHAnsi" w:cstheme="majorBidi"/>
      <w:b/>
      <w:bCs/>
      <w:color w:val="4F81BD" w:themeColor="accent1"/>
    </w:rPr>
  </w:style>
  <w:style w:type="character" w:styleId="Enfasiintensa">
    <w:name w:val="Intense Emphasis"/>
    <w:basedOn w:val="Carpredefinitoparagrafo"/>
    <w:uiPriority w:val="21"/>
    <w:qFormat/>
    <w:rsid w:val="006E783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lococerrocantalup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192</Words>
  <Characters>1098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Tiziana Sala</cp:lastModifiedBy>
  <cp:revision>16</cp:revision>
  <dcterms:created xsi:type="dcterms:W3CDTF">2015-02-27T10:27:00Z</dcterms:created>
  <dcterms:modified xsi:type="dcterms:W3CDTF">2018-01-16T09:14:00Z</dcterms:modified>
</cp:coreProperties>
</file>